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760F" w14:textId="77777777" w:rsidR="0051566A" w:rsidRDefault="0051566A" w:rsidP="0051566A">
      <w:r>
        <w:rPr>
          <w:noProof/>
        </w:rPr>
        <mc:AlternateContent>
          <mc:Choice Requires="wps">
            <w:drawing>
              <wp:anchor distT="0" distB="0" distL="114300" distR="114300" simplePos="0" relativeHeight="251659264" behindDoc="1" locked="0" layoutInCell="1" allowOverlap="1" wp14:anchorId="78ACBFC7" wp14:editId="69AA2D81">
                <wp:simplePos x="0" y="0"/>
                <wp:positionH relativeFrom="column">
                  <wp:posOffset>-103414</wp:posOffset>
                </wp:positionH>
                <wp:positionV relativeFrom="paragraph">
                  <wp:posOffset>211818</wp:posOffset>
                </wp:positionV>
                <wp:extent cx="6666614" cy="827314"/>
                <wp:effectExtent l="0" t="0" r="0" b="0"/>
                <wp:wrapNone/>
                <wp:docPr id="3" name="Rectangle 3"/>
                <wp:cNvGraphicFramePr/>
                <a:graphic xmlns:a="http://schemas.openxmlformats.org/drawingml/2006/main">
                  <a:graphicData uri="http://schemas.microsoft.com/office/word/2010/wordprocessingShape">
                    <wps:wsp>
                      <wps:cNvSpPr/>
                      <wps:spPr>
                        <a:xfrm>
                          <a:off x="0" y="0"/>
                          <a:ext cx="6666614" cy="827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E3E5F" id="Rectangle 3" o:spid="_x0000_s1026" style="position:absolute;margin-left:-8.15pt;margin-top:16.7pt;width:524.95pt;height:6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" filled="f" stroked="f" strokeweight="1pt"/>
            </w:pict>
          </mc:Fallback>
        </mc:AlternateContent>
      </w:r>
    </w:p>
    <w:p w14:paraId="7FEA1CC5" w14:textId="77777777" w:rsidR="0051566A" w:rsidRDefault="0051566A" w:rsidP="0051566A"/>
    <w:p w14:paraId="535EAF4C" w14:textId="77777777" w:rsidR="0051566A" w:rsidRPr="002E2B8C" w:rsidRDefault="0051566A" w:rsidP="0051566A">
      <w:r w:rsidRPr="00EF22E8">
        <w:t xml:space="preserve">The Lassen Park Foundation </w:t>
      </w:r>
      <w:r>
        <w:t xml:space="preserve">(Foundation) </w:t>
      </w:r>
      <w:r w:rsidRPr="00EF22E8">
        <w:t xml:space="preserve">and Lassen Volcanic National Park </w:t>
      </w:r>
      <w:r>
        <w:t xml:space="preserve">(LVNP) </w:t>
      </w:r>
      <w:r w:rsidRPr="00EF22E8">
        <w:t>have been introducing youth (ages 6 to 18 years) to the joys of camping in a national park since 1996. Th</w:t>
      </w:r>
      <w:r>
        <w:t xml:space="preserve">e Volcano Adventure Camp (VAC) facilities allow youth groups the private setting and large group capacity to provide </w:t>
      </w:r>
      <w:r w:rsidRPr="00EF22E8">
        <w:t>summer enrichment program</w:t>
      </w:r>
      <w:r>
        <w:t>s</w:t>
      </w:r>
      <w:r w:rsidRPr="00EF22E8">
        <w:t xml:space="preserve"> </w:t>
      </w:r>
      <w:r>
        <w:t>to youth while learning and exploring the park</w:t>
      </w:r>
      <w:r w:rsidRPr="00EF22E8">
        <w:t xml:space="preserve">. </w:t>
      </w:r>
      <w:r w:rsidRPr="002E2B8C">
        <w:t xml:space="preserve">By supporting outdoor learning and environmental education, </w:t>
      </w:r>
      <w:r>
        <w:t>LVNP &amp; the Foundation hope</w:t>
      </w:r>
      <w:r w:rsidRPr="002E2B8C">
        <w:t xml:space="preserve"> to provide a catalyst for change in the lives of a new generation of national park stewards.</w:t>
      </w:r>
    </w:p>
    <w:p w14:paraId="7277C8A7" w14:textId="77777777" w:rsidR="0051566A" w:rsidRPr="007340B8" w:rsidRDefault="0051566A" w:rsidP="0051566A">
      <w:pPr>
        <w:pStyle w:val="Heading1"/>
      </w:pPr>
      <w:r w:rsidRPr="007340B8">
        <w:t>Eligibility Guidelines</w:t>
      </w:r>
    </w:p>
    <w:p w14:paraId="7859AAE5" w14:textId="77777777" w:rsidR="0051566A" w:rsidRPr="005F4451" w:rsidRDefault="0051566A" w:rsidP="0051566A">
      <w:r w:rsidRPr="005356B5">
        <w:t xml:space="preserve">For your group trip to be considered eligible </w:t>
      </w:r>
      <w:r>
        <w:t xml:space="preserve">to stay at the VAC, </w:t>
      </w:r>
      <w:r w:rsidRPr="005356B5">
        <w:t>you must meet the following guidelines:</w:t>
      </w:r>
      <w:r w:rsidRPr="005F4451">
        <w:t xml:space="preserve"> </w:t>
      </w:r>
    </w:p>
    <w:p w14:paraId="22FE19B1" w14:textId="5434126C" w:rsidR="0051566A" w:rsidRDefault="0051566A" w:rsidP="0051566A">
      <w:pPr>
        <w:pStyle w:val="ListParagraph"/>
        <w:numPr>
          <w:ilvl w:val="0"/>
          <w:numId w:val="2"/>
        </w:numPr>
      </w:pPr>
      <w:r>
        <w:t xml:space="preserve">Group trip must be scheduled between </w:t>
      </w:r>
      <w:r>
        <w:rPr>
          <w:smallCaps/>
        </w:rPr>
        <w:t>6/1</w:t>
      </w:r>
      <w:r>
        <w:rPr>
          <w:smallCaps/>
        </w:rPr>
        <w:t>4</w:t>
      </w:r>
      <w:r>
        <w:rPr>
          <w:smallCaps/>
        </w:rPr>
        <w:t>/202</w:t>
      </w:r>
      <w:r>
        <w:rPr>
          <w:smallCaps/>
        </w:rPr>
        <w:t>4</w:t>
      </w:r>
      <w:r>
        <w:rPr>
          <w:smallCaps/>
        </w:rPr>
        <w:t xml:space="preserve"> – 9/</w:t>
      </w:r>
      <w:r>
        <w:rPr>
          <w:smallCaps/>
        </w:rPr>
        <w:t>22</w:t>
      </w:r>
      <w:r>
        <w:rPr>
          <w:smallCaps/>
        </w:rPr>
        <w:t>/202</w:t>
      </w:r>
      <w:r>
        <w:rPr>
          <w:smallCaps/>
        </w:rPr>
        <w:t>4</w:t>
      </w:r>
      <w:r>
        <w:rPr>
          <w:smallCaps/>
        </w:rPr>
        <w:t xml:space="preserve">, </w:t>
      </w:r>
      <w:r>
        <w:t xml:space="preserve">and reservation requests must be submitted online a minimum of 30 days prior to desired trip dates. </w:t>
      </w:r>
    </w:p>
    <w:p w14:paraId="092C5094" w14:textId="41E71D03" w:rsidR="0051566A" w:rsidRPr="005356B5" w:rsidRDefault="0051566A" w:rsidP="0051566A">
      <w:pPr>
        <w:pStyle w:val="ListParagraph"/>
        <w:numPr>
          <w:ilvl w:val="0"/>
          <w:numId w:val="2"/>
        </w:numPr>
      </w:pPr>
      <w:r w:rsidRPr="005356B5">
        <w:t xml:space="preserve">Group size </w:t>
      </w:r>
      <w:r>
        <w:t xml:space="preserve">must be a </w:t>
      </w:r>
      <w:r w:rsidRPr="005356B5">
        <w:t xml:space="preserve">minimum of </w:t>
      </w:r>
      <w:r>
        <w:t>8</w:t>
      </w:r>
      <w:r>
        <w:t xml:space="preserve"> people, a maximum of 40 people, and be comprised primarily of youth between the ages of 6 – 18 years old. </w:t>
      </w:r>
    </w:p>
    <w:p w14:paraId="041BF6DD" w14:textId="77777777" w:rsidR="0051566A" w:rsidRDefault="0051566A" w:rsidP="0051566A">
      <w:pPr>
        <w:pStyle w:val="ListParagraph"/>
        <w:numPr>
          <w:ilvl w:val="0"/>
          <w:numId w:val="2"/>
        </w:numPr>
      </w:pPr>
      <w:r w:rsidRPr="005356B5">
        <w:t xml:space="preserve">Group camping trips must be a minimum of three days (two nights) and not to exceed </w:t>
      </w:r>
      <w:r>
        <w:t>five</w:t>
      </w:r>
      <w:r w:rsidRPr="005356B5">
        <w:t xml:space="preserve"> days (</w:t>
      </w:r>
      <w:r>
        <w:t>four</w:t>
      </w:r>
      <w:r w:rsidRPr="005356B5">
        <w:t xml:space="preserve"> nights).</w:t>
      </w:r>
    </w:p>
    <w:p w14:paraId="3FDA3F7F" w14:textId="77777777" w:rsidR="0051566A" w:rsidRPr="00795560" w:rsidRDefault="0051566A" w:rsidP="0051566A">
      <w:pPr>
        <w:pStyle w:val="Heading1"/>
      </w:pPr>
      <w:r>
        <w:t>Volcano Adventure Camp (VAC) – Facility Rules</w:t>
      </w:r>
    </w:p>
    <w:p w14:paraId="32C2C25B" w14:textId="380A1C8B" w:rsidR="0051566A" w:rsidRPr="00D162EB" w:rsidRDefault="0051566A" w:rsidP="0051566A">
      <w:r>
        <w:t>The VAC will be open from June 1</w:t>
      </w:r>
      <w:r>
        <w:t>4</w:t>
      </w:r>
      <w:r>
        <w:t xml:space="preserve">– September </w:t>
      </w:r>
      <w:r>
        <w:t>22</w:t>
      </w:r>
      <w:r>
        <w:t xml:space="preserve">, </w:t>
      </w:r>
      <w:proofErr w:type="gramStart"/>
      <w:r>
        <w:t>2</w:t>
      </w:r>
      <w:r>
        <w:t>024</w:t>
      </w:r>
      <w:proofErr w:type="gramEnd"/>
      <w:r>
        <w:t xml:space="preserve"> weather permitting.  </w:t>
      </w:r>
    </w:p>
    <w:p w14:paraId="74A6E104" w14:textId="77777777" w:rsidR="0051566A" w:rsidRPr="00D162EB" w:rsidRDefault="0051566A" w:rsidP="0051566A">
      <w:pPr>
        <w:pStyle w:val="Heading2"/>
      </w:pPr>
      <w:r>
        <w:t>Tent Cabins (7 – 4</w:t>
      </w:r>
      <w:r w:rsidRPr="00D162EB">
        <w:t>0 people)</w:t>
      </w:r>
    </w:p>
    <w:p w14:paraId="41134CFD" w14:textId="50E5857E" w:rsidR="0051566A" w:rsidRPr="00D162EB" w:rsidRDefault="0051566A" w:rsidP="0051566A">
      <w:pPr>
        <w:pStyle w:val="ListParagraph"/>
        <w:numPr>
          <w:ilvl w:val="0"/>
          <w:numId w:val="3"/>
        </w:numPr>
      </w:pPr>
      <w:r w:rsidRPr="00D162EB">
        <w:t xml:space="preserve">1 tent cabin = </w:t>
      </w:r>
      <w:r>
        <w:t>8</w:t>
      </w:r>
      <w:r w:rsidRPr="00D162EB">
        <w:t xml:space="preserve"> people total</w:t>
      </w:r>
    </w:p>
    <w:p w14:paraId="1C7D6D8A" w14:textId="5CBA0161" w:rsidR="0051566A" w:rsidRDefault="0051566A" w:rsidP="0051566A">
      <w:pPr>
        <w:pStyle w:val="ListParagraph"/>
        <w:numPr>
          <w:ilvl w:val="0"/>
          <w:numId w:val="3"/>
        </w:numPr>
      </w:pPr>
      <w:r>
        <w:t>G</w:t>
      </w:r>
      <w:r w:rsidRPr="00D162EB">
        <w:t>roup capacity (</w:t>
      </w:r>
      <w:r>
        <w:t>10</w:t>
      </w:r>
      <w:r w:rsidRPr="00D162EB">
        <w:t xml:space="preserve"> tent cabins) = </w:t>
      </w:r>
      <w:r>
        <w:t xml:space="preserve">7 - </w:t>
      </w:r>
      <w:r>
        <w:t>8</w:t>
      </w:r>
      <w:r>
        <w:t xml:space="preserve">0 people total. Suggested donation $75 /night. </w:t>
      </w:r>
    </w:p>
    <w:p w14:paraId="12E002A1" w14:textId="77777777" w:rsidR="0051566A" w:rsidRDefault="0051566A" w:rsidP="0051566A">
      <w:pPr>
        <w:pStyle w:val="Heading2"/>
      </w:pPr>
      <w:r>
        <w:t>Suggested Donations:</w:t>
      </w:r>
    </w:p>
    <w:p w14:paraId="36D19682" w14:textId="77777777" w:rsidR="0051566A" w:rsidRDefault="0051566A" w:rsidP="0051566A">
      <w:r>
        <w:t>Regular upkeep and occasional maintenance of the VAC costs money, and the Foundation raises funds annually to help cover those costs.  Regular cleaning of the restroom and shower facilities, emptying of trash and recycle bins, and propane for the large campground BBQs are just some of the regular expenses that the Foundation covers.  Occasional maintenance needs occur such as the repairing of ripped tent canvas, painting of tent pads, or replacement of bunk cots.   Lastly, the Foundation funds the Youth Camping Ranger position(s) that provide all the educational programming that your group may participate in while staying at the VAC.</w:t>
      </w:r>
    </w:p>
    <w:p w14:paraId="2187BFA9" w14:textId="77777777" w:rsidR="0051566A" w:rsidRPr="00861730" w:rsidRDefault="0051566A" w:rsidP="0051566A">
      <w:r>
        <w:t xml:space="preserve">To help the Foundation keep up with these costs, we suggest that groups reserving space at the VAC </w:t>
      </w:r>
      <w:proofErr w:type="gramStart"/>
      <w:r>
        <w:t>make a donation</w:t>
      </w:r>
      <w:proofErr w:type="gramEnd"/>
      <w:r>
        <w:t xml:space="preserve"> to Lassen Park Foundation in the amount of $75/night. Donations received will offset the camp’s maintenance and repair cost. However, this is a suggestion only and should not impair your group’s ability to stay. </w:t>
      </w:r>
    </w:p>
    <w:p w14:paraId="6FD08657" w14:textId="77777777" w:rsidR="0051566A" w:rsidRDefault="0051566A" w:rsidP="0051566A">
      <w:pPr>
        <w:pStyle w:val="Heading1"/>
      </w:pPr>
      <w:r>
        <w:t>Volcano Adventure Camp Educational Component</w:t>
      </w:r>
    </w:p>
    <w:p w14:paraId="2DBEB08B" w14:textId="77777777" w:rsidR="0051566A" w:rsidRPr="00795560" w:rsidRDefault="0051566A" w:rsidP="0051566A">
      <w:pPr>
        <w:pStyle w:val="Heading2"/>
      </w:pPr>
      <w:r w:rsidRPr="00795560">
        <w:t>Goals</w:t>
      </w:r>
    </w:p>
    <w:p w14:paraId="07877E92" w14:textId="77777777" w:rsidR="0051566A" w:rsidRPr="00795560" w:rsidRDefault="0051566A" w:rsidP="0051566A">
      <w:pPr>
        <w:pStyle w:val="ListParagraph"/>
        <w:numPr>
          <w:ilvl w:val="0"/>
          <w:numId w:val="1"/>
        </w:numPr>
      </w:pPr>
      <w:r w:rsidRPr="00795560">
        <w:t>Educational excursions provide opportunities for participants to step into Lassen's rich natural and cultural history.</w:t>
      </w:r>
      <w:r>
        <w:t xml:space="preserve"> </w:t>
      </w:r>
    </w:p>
    <w:p w14:paraId="740F51BF" w14:textId="77777777" w:rsidR="0051566A" w:rsidRPr="00795560" w:rsidRDefault="0051566A" w:rsidP="0051566A">
      <w:pPr>
        <w:pStyle w:val="ListParagraph"/>
        <w:numPr>
          <w:ilvl w:val="0"/>
          <w:numId w:val="1"/>
        </w:numPr>
      </w:pPr>
      <w:r w:rsidRPr="00795560">
        <w:lastRenderedPageBreak/>
        <w:t>Through exploration of Lassen Volcanic's mountain ecosystems, participants discover their connection to the complex web of life.</w:t>
      </w:r>
    </w:p>
    <w:p w14:paraId="0ABFFAC2" w14:textId="77777777" w:rsidR="0051566A" w:rsidRPr="00795560" w:rsidRDefault="0051566A" w:rsidP="0051566A">
      <w:pPr>
        <w:pStyle w:val="ListParagraph"/>
        <w:numPr>
          <w:ilvl w:val="0"/>
          <w:numId w:val="1"/>
        </w:numPr>
      </w:pPr>
      <w:r w:rsidRPr="00795560">
        <w:t>Specially designed ranger-led activities emphasizing teamwork and cooperation enable participants to safely experience the great outdoors.</w:t>
      </w:r>
    </w:p>
    <w:p w14:paraId="0203AD63" w14:textId="77777777" w:rsidR="0051566A" w:rsidRPr="00795560" w:rsidRDefault="0051566A" w:rsidP="0051566A">
      <w:pPr>
        <w:pStyle w:val="ListParagraph"/>
        <w:numPr>
          <w:ilvl w:val="0"/>
          <w:numId w:val="1"/>
        </w:numPr>
      </w:pPr>
      <w:r w:rsidRPr="00795560">
        <w:t xml:space="preserve">Participants experience the reward of outdoor activities that encourage healthier lifestyles. </w:t>
      </w:r>
    </w:p>
    <w:p w14:paraId="621F5853" w14:textId="77777777" w:rsidR="0051566A" w:rsidRPr="00795560" w:rsidRDefault="0051566A" w:rsidP="0051566A">
      <w:pPr>
        <w:pStyle w:val="ListParagraph"/>
        <w:numPr>
          <w:ilvl w:val="0"/>
          <w:numId w:val="1"/>
        </w:numPr>
      </w:pPr>
      <w:r w:rsidRPr="00795560">
        <w:t>Unforgettable experiences in the great outdoors foster stewardship for our national parks.</w:t>
      </w:r>
    </w:p>
    <w:p w14:paraId="678C4C2F" w14:textId="77777777" w:rsidR="0051566A" w:rsidRPr="002E2B8C" w:rsidRDefault="0051566A" w:rsidP="0051566A">
      <w:pPr>
        <w:pStyle w:val="Heading2"/>
      </w:pPr>
      <w:r>
        <w:t>Activities &amp; Coordination</w:t>
      </w:r>
    </w:p>
    <w:p w14:paraId="0C53845D" w14:textId="77777777" w:rsidR="0051566A" w:rsidRPr="002E2B8C" w:rsidRDefault="0051566A" w:rsidP="0051566A">
      <w:r>
        <w:t xml:space="preserve">Accepted applicants on approved trip dates </w:t>
      </w:r>
      <w:r w:rsidRPr="002E2B8C">
        <w:t xml:space="preserve">will be </w:t>
      </w:r>
      <w:r>
        <w:t xml:space="preserve">able </w:t>
      </w:r>
      <w:r w:rsidRPr="002E2B8C">
        <w:t xml:space="preserve">to schedule their </w:t>
      </w:r>
      <w:r>
        <w:t xml:space="preserve">trip activities </w:t>
      </w:r>
      <w:r w:rsidRPr="002E2B8C">
        <w:t xml:space="preserve">with a </w:t>
      </w:r>
      <w:r>
        <w:t>Youth Camping R</w:t>
      </w:r>
      <w:r w:rsidRPr="002E2B8C">
        <w:t>anger who will guide your organization through the process.</w:t>
      </w:r>
      <w:r>
        <w:t xml:space="preserve"> </w:t>
      </w:r>
      <w:r w:rsidRPr="002E2B8C">
        <w:t>Each group will be required to participate in a ranger-led orientation upon arrival and a ranger-led closing discussion at the end of their trip.</w:t>
      </w:r>
      <w:r>
        <w:t xml:space="preserve"> </w:t>
      </w:r>
      <w:r w:rsidRPr="002E2B8C">
        <w:t xml:space="preserve">Additional ranger-led activities will be </w:t>
      </w:r>
      <w:r>
        <w:t xml:space="preserve">available </w:t>
      </w:r>
      <w:r w:rsidRPr="002E2B8C">
        <w:t>to your group during the planning phases of your trip (at no additional cost).</w:t>
      </w:r>
      <w:r>
        <w:t xml:space="preserve"> </w:t>
      </w:r>
      <w:r w:rsidRPr="002E2B8C">
        <w:t>The Foundation highly encourages groups to participate in additional ranger-led educational and explorative activities during their camping trip.</w:t>
      </w:r>
    </w:p>
    <w:p w14:paraId="7B099CBA" w14:textId="77777777" w:rsidR="0051566A" w:rsidRPr="00C16677" w:rsidRDefault="0051566A" w:rsidP="0051566A">
      <w:pPr>
        <w:pStyle w:val="Heading2"/>
      </w:pPr>
      <w:r>
        <w:t>Trip Planning Information</w:t>
      </w:r>
    </w:p>
    <w:p w14:paraId="3ACE8D92" w14:textId="77777777" w:rsidR="0051566A" w:rsidRDefault="0051566A" w:rsidP="0051566A">
      <w:r w:rsidRPr="00354996">
        <w:rPr>
          <w:rStyle w:val="Heading3Char"/>
        </w:rPr>
        <w:t>Supervision</w:t>
      </w:r>
      <w:r w:rsidRPr="00C16677">
        <w:rPr>
          <w:i/>
        </w:rPr>
        <w:t xml:space="preserve"> </w:t>
      </w:r>
      <w:r w:rsidRPr="002E2B8C">
        <w:t>— Camping groups are responsible for the organization of the trip and must maintain their own supervision of youth.</w:t>
      </w:r>
      <w:r>
        <w:t xml:space="preserve"> To that end, the VAC requires one adult supervisor be housed in each tent cabin.  </w:t>
      </w:r>
      <w:r w:rsidRPr="002E2B8C">
        <w:t xml:space="preserve">The Foundation </w:t>
      </w:r>
      <w:r>
        <w:t>does</w:t>
      </w:r>
      <w:r w:rsidRPr="002E2B8C">
        <w:t xml:space="preserve"> not </w:t>
      </w:r>
      <w:r>
        <w:t xml:space="preserve">provide </w:t>
      </w:r>
      <w:r w:rsidRPr="002E2B8C">
        <w:t>for supervisory personnel. The Foundation will assist in coordination of plans with park personnel.</w:t>
      </w:r>
    </w:p>
    <w:p w14:paraId="2119F993" w14:textId="77777777" w:rsidR="0051566A" w:rsidRPr="002E2B8C" w:rsidRDefault="0051566A" w:rsidP="0051566A">
      <w:r>
        <w:rPr>
          <w:rStyle w:val="Heading3Char"/>
        </w:rPr>
        <w:t>Transportation</w:t>
      </w:r>
      <w:r w:rsidRPr="002E2B8C">
        <w:t xml:space="preserve"> –Many activities available at the park are not within walking distance.</w:t>
      </w:r>
      <w:r>
        <w:t xml:space="preserve"> </w:t>
      </w:r>
      <w:r w:rsidRPr="002E2B8C">
        <w:t>It is highly recommended you have transportation available during your camping trip.</w:t>
      </w:r>
      <w:r>
        <w:t xml:space="preserve"> </w:t>
      </w:r>
    </w:p>
    <w:p w14:paraId="7C884694" w14:textId="77777777" w:rsidR="0051566A" w:rsidRPr="0089034E" w:rsidRDefault="0051566A" w:rsidP="0051566A">
      <w:pPr>
        <w:pStyle w:val="Heading2"/>
      </w:pPr>
      <w:r>
        <w:t>Application Deadlines</w:t>
      </w:r>
    </w:p>
    <w:p w14:paraId="1308953A" w14:textId="0EE9A979" w:rsidR="0051566A" w:rsidRDefault="0051566A" w:rsidP="0051566A">
      <w:r>
        <w:t xml:space="preserve">All applications must be submitted electronically through our online web portal. Applications to reserve space at the camp must be received 30 days in advance of trip dates. The application portal will close on </w:t>
      </w:r>
      <w:r w:rsidRPr="0089034E">
        <w:rPr>
          <w:b/>
        </w:rPr>
        <w:t xml:space="preserve">Friday, August </w:t>
      </w:r>
      <w:r>
        <w:rPr>
          <w:b/>
        </w:rPr>
        <w:t>16</w:t>
      </w:r>
      <w:r w:rsidRPr="0051566A">
        <w:rPr>
          <w:b/>
          <w:vertAlign w:val="superscript"/>
        </w:rPr>
        <w:t>th</w:t>
      </w:r>
      <w:r>
        <w:rPr>
          <w:b/>
        </w:rPr>
        <w:t>, 2024</w:t>
      </w:r>
      <w:r w:rsidRPr="0089034E">
        <w:rPr>
          <w:b/>
        </w:rPr>
        <w:t>.</w:t>
      </w:r>
      <w:r>
        <w:t xml:space="preserve"> </w:t>
      </w:r>
    </w:p>
    <w:p w14:paraId="4B51967B" w14:textId="77777777" w:rsidR="0051566A" w:rsidRDefault="0051566A" w:rsidP="0051566A">
      <w:pPr>
        <w:pStyle w:val="Heading2"/>
      </w:pPr>
      <w:r>
        <w:t>Reservation Application Instructions</w:t>
      </w:r>
    </w:p>
    <w:p w14:paraId="1406C04E" w14:textId="77777777" w:rsidR="0051566A" w:rsidRDefault="0051566A" w:rsidP="0051566A">
      <w:pPr>
        <w:pStyle w:val="ListParagraph"/>
        <w:numPr>
          <w:ilvl w:val="0"/>
          <w:numId w:val="4"/>
        </w:numPr>
      </w:pPr>
      <w:r>
        <w:t xml:space="preserve">Check the online VAC Availability calendar and pick your trip dates based on the availability </w:t>
      </w:r>
      <w:proofErr w:type="gramStart"/>
      <w:r>
        <w:t>shown;</w:t>
      </w:r>
      <w:proofErr w:type="gramEnd"/>
    </w:p>
    <w:p w14:paraId="620C3F15" w14:textId="77777777" w:rsidR="0051566A" w:rsidRDefault="0051566A" w:rsidP="0051566A">
      <w:pPr>
        <w:pStyle w:val="ListParagraph"/>
        <w:numPr>
          <w:ilvl w:val="0"/>
          <w:numId w:val="4"/>
        </w:numPr>
      </w:pPr>
      <w:r>
        <w:t xml:space="preserve">Submit your application online a minimum of 30 days prior to your desired trip </w:t>
      </w:r>
      <w:proofErr w:type="gramStart"/>
      <w:r>
        <w:t>date;</w:t>
      </w:r>
      <w:proofErr w:type="gramEnd"/>
    </w:p>
    <w:p w14:paraId="0ADD052A" w14:textId="77777777" w:rsidR="0051566A" w:rsidRPr="00861730" w:rsidRDefault="0051566A" w:rsidP="0051566A">
      <w:pPr>
        <w:pStyle w:val="ListParagraph"/>
        <w:numPr>
          <w:ilvl w:val="0"/>
          <w:numId w:val="4"/>
        </w:numPr>
      </w:pPr>
      <w:r>
        <w:t xml:space="preserve">Once your dates have been approved and your youth group’s eligibility has been confirmed, you will be sent a confirmation letter with your approved trip dates and suggested donation amounts. </w:t>
      </w:r>
    </w:p>
    <w:p w14:paraId="5C1BCB63" w14:textId="77777777" w:rsidR="0051566A" w:rsidRPr="006F13ED" w:rsidRDefault="0051566A" w:rsidP="0051566A">
      <w:pPr>
        <w:rPr>
          <w:b/>
        </w:rPr>
      </w:pPr>
      <w:r w:rsidRPr="006F13ED">
        <w:rPr>
          <w:b/>
        </w:rPr>
        <w:t>Please direct any questions to:</w:t>
      </w:r>
    </w:p>
    <w:p w14:paraId="31567879" w14:textId="63791E0A" w:rsidR="0051566A" w:rsidRDefault="0051566A" w:rsidP="0051566A">
      <w:pPr>
        <w:spacing w:after="0" w:line="240" w:lineRule="auto"/>
        <w:ind w:left="720"/>
      </w:pPr>
      <w:r>
        <w:t>Ken Freigher, Executive Director</w:t>
      </w:r>
    </w:p>
    <w:p w14:paraId="5D5875D3" w14:textId="76E7DBFB" w:rsidR="0051566A" w:rsidRDefault="0051566A" w:rsidP="0051566A">
      <w:pPr>
        <w:spacing w:after="0" w:line="240" w:lineRule="auto"/>
        <w:ind w:left="720"/>
      </w:pPr>
      <w:r>
        <w:t xml:space="preserve">Office: (530) </w:t>
      </w:r>
      <w:r>
        <w:t>378-5199</w:t>
      </w:r>
    </w:p>
    <w:p w14:paraId="25ACFE83" w14:textId="3B1B0493" w:rsidR="0051566A" w:rsidRDefault="0051566A" w:rsidP="0051566A">
      <w:pPr>
        <w:spacing w:after="0" w:line="240" w:lineRule="auto"/>
        <w:ind w:left="720"/>
      </w:pPr>
      <w:r>
        <w:t>ken</w:t>
      </w:r>
      <w:r>
        <w:t>@lassenparkfoundation.org</w:t>
      </w:r>
    </w:p>
    <w:p w14:paraId="0585D1DE" w14:textId="77777777" w:rsidR="00E92DDC" w:rsidRDefault="00000000"/>
    <w:sectPr w:rsidR="00E92DDC" w:rsidSect="00FF0522">
      <w:headerReference w:type="default" r:id="rId7"/>
      <w:headerReference w:type="first" r:id="rId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ED13" w14:textId="77777777" w:rsidR="00AF0C98" w:rsidRDefault="00AF0C98" w:rsidP="0051566A">
      <w:pPr>
        <w:spacing w:after="0" w:line="240" w:lineRule="auto"/>
      </w:pPr>
      <w:r>
        <w:separator/>
      </w:r>
    </w:p>
  </w:endnote>
  <w:endnote w:type="continuationSeparator" w:id="0">
    <w:p w14:paraId="6DD1E896" w14:textId="77777777" w:rsidR="00AF0C98" w:rsidRDefault="00AF0C98" w:rsidP="0051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0BCE" w14:textId="77777777" w:rsidR="00AF0C98" w:rsidRDefault="00AF0C98" w:rsidP="0051566A">
      <w:pPr>
        <w:spacing w:after="0" w:line="240" w:lineRule="auto"/>
      </w:pPr>
      <w:r>
        <w:separator/>
      </w:r>
    </w:p>
  </w:footnote>
  <w:footnote w:type="continuationSeparator" w:id="0">
    <w:p w14:paraId="21C098EE" w14:textId="77777777" w:rsidR="00AF0C98" w:rsidRDefault="00AF0C98" w:rsidP="00515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88A6" w14:textId="77777777" w:rsidR="009C030F" w:rsidRPr="009C030F" w:rsidRDefault="00000000" w:rsidP="00861730">
    <w:pPr>
      <w:pStyle w:val="Header"/>
      <w:rPr>
        <w:sz w:val="18"/>
      </w:rPr>
    </w:pPr>
    <w:r>
      <w:t xml:space="preserve">Volcano Adventure Camp </w:t>
    </w:r>
    <w:r w:rsidRPr="009C030F">
      <w:tab/>
    </w:r>
    <w:r w:rsidRPr="009C030F">
      <w:tab/>
    </w:r>
    <w:sdt>
      <w:sdtPr>
        <w:rPr>
          <w:sz w:val="18"/>
        </w:rPr>
        <w:id w:val="98381352"/>
        <w:docPartObj>
          <w:docPartGallery w:val="Page Numbers (Top of Page)"/>
          <w:docPartUnique/>
        </w:docPartObj>
      </w:sdtPr>
      <w:sdtContent>
        <w:r w:rsidRPr="009C030F">
          <w:rPr>
            <w:sz w:val="18"/>
          </w:rPr>
          <w:t xml:space="preserve">Page </w:t>
        </w:r>
        <w:r w:rsidRPr="009C030F">
          <w:rPr>
            <w:bCs/>
            <w:szCs w:val="24"/>
          </w:rPr>
          <w:fldChar w:fldCharType="begin"/>
        </w:r>
        <w:r w:rsidRPr="009C030F">
          <w:rPr>
            <w:bCs/>
            <w:sz w:val="18"/>
          </w:rPr>
          <w:instrText xml:space="preserve"> PAGE </w:instrText>
        </w:r>
        <w:r w:rsidRPr="009C030F">
          <w:rPr>
            <w:bCs/>
            <w:szCs w:val="24"/>
          </w:rPr>
          <w:fldChar w:fldCharType="separate"/>
        </w:r>
        <w:r>
          <w:rPr>
            <w:bCs/>
            <w:noProof/>
            <w:sz w:val="18"/>
          </w:rPr>
          <w:t>2</w:t>
        </w:r>
        <w:r w:rsidRPr="009C030F">
          <w:rPr>
            <w:bCs/>
            <w:szCs w:val="24"/>
          </w:rPr>
          <w:fldChar w:fldCharType="end"/>
        </w:r>
        <w:r w:rsidRPr="009C030F">
          <w:rPr>
            <w:sz w:val="18"/>
          </w:rPr>
          <w:t xml:space="preserve"> of </w:t>
        </w:r>
        <w:r w:rsidRPr="009C030F">
          <w:rPr>
            <w:bCs/>
            <w:szCs w:val="24"/>
          </w:rPr>
          <w:fldChar w:fldCharType="begin"/>
        </w:r>
        <w:r w:rsidRPr="009C030F">
          <w:rPr>
            <w:bCs/>
            <w:sz w:val="18"/>
          </w:rPr>
          <w:instrText xml:space="preserve"> NUMPAGES  </w:instrText>
        </w:r>
        <w:r w:rsidRPr="009C030F">
          <w:rPr>
            <w:bCs/>
            <w:szCs w:val="24"/>
          </w:rPr>
          <w:fldChar w:fldCharType="separate"/>
        </w:r>
        <w:r>
          <w:rPr>
            <w:bCs/>
            <w:noProof/>
            <w:sz w:val="18"/>
          </w:rPr>
          <w:t>2</w:t>
        </w:r>
        <w:r w:rsidRPr="009C030F">
          <w:rPr>
            <w:bCs/>
            <w:szCs w:val="24"/>
          </w:rPr>
          <w:fldChar w:fldCharType="end"/>
        </w:r>
      </w:sdtContent>
    </w:sdt>
  </w:p>
  <w:p w14:paraId="75C60E49" w14:textId="348F9281" w:rsidR="009C030F" w:rsidRDefault="00000000" w:rsidP="00861730">
    <w:pPr>
      <w:pStyle w:val="Header"/>
    </w:pPr>
    <w:r>
      <w:t xml:space="preserve">Reservation </w:t>
    </w:r>
    <w:r w:rsidRPr="009C030F">
      <w:t>Instructions</w:t>
    </w:r>
    <w:r>
      <w:t xml:space="preserve"> 202</w:t>
    </w:r>
    <w:r w:rsidR="0051566A">
      <w:t>4</w:t>
    </w:r>
  </w:p>
  <w:p w14:paraId="4A1EF962" w14:textId="77777777" w:rsidR="0072405D" w:rsidRPr="009C030F" w:rsidRDefault="00000000" w:rsidP="0086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A875" w14:textId="77777777" w:rsidR="002E2B8C" w:rsidRDefault="00000000" w:rsidP="00861730">
    <w:pPr>
      <w:pStyle w:val="Header"/>
      <w:jc w:val="center"/>
    </w:pPr>
    <w:r>
      <w:rPr>
        <w:noProof/>
      </w:rPr>
      <w:drawing>
        <wp:inline distT="0" distB="0" distL="0" distR="0" wp14:anchorId="3C66A7BA" wp14:editId="493D556C">
          <wp:extent cx="1485900" cy="10290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Pictures\Logos\LPF_logo_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93018" cy="1033947"/>
                  </a:xfrm>
                  <a:prstGeom prst="rect">
                    <a:avLst/>
                  </a:prstGeom>
                  <a:noFill/>
                  <a:ln>
                    <a:noFill/>
                  </a:ln>
                  <a:extLst>
                    <a:ext uri="{53640926-AAD7-44D8-BBD7-CCE9431645EC}">
                      <a14:shadowObscured xmlns:a14="http://schemas.microsoft.com/office/drawing/2010/main"/>
                    </a:ext>
                  </a:extLst>
                </pic:spPr>
              </pic:pic>
            </a:graphicData>
          </a:graphic>
        </wp:inline>
      </w:drawing>
    </w:r>
  </w:p>
  <w:p w14:paraId="5FBA8B03" w14:textId="14204D95" w:rsidR="002E2B8C" w:rsidRPr="00861730" w:rsidRDefault="00000000" w:rsidP="00861730">
    <w:pPr>
      <w:pStyle w:val="Header"/>
      <w:jc w:val="center"/>
      <w:rPr>
        <w:sz w:val="28"/>
      </w:rPr>
    </w:pPr>
    <w:r>
      <w:rPr>
        <w:sz w:val="28"/>
      </w:rPr>
      <w:t>Reservation Instructions 202</w:t>
    </w:r>
    <w:r w:rsidR="0051566A">
      <w:rPr>
        <w:sz w:val="28"/>
      </w:rPr>
      <w:t>4</w:t>
    </w:r>
  </w:p>
  <w:p w14:paraId="1273CB42" w14:textId="5926607E" w:rsidR="00EF22E8" w:rsidRPr="00861730" w:rsidRDefault="00000000" w:rsidP="00861730">
    <w:pPr>
      <w:pStyle w:val="Header"/>
      <w:jc w:val="center"/>
      <w:rPr>
        <w:i/>
      </w:rPr>
    </w:pPr>
    <w:r w:rsidRPr="00861730">
      <w:rPr>
        <w:i/>
      </w:rPr>
      <w:t xml:space="preserve">Camp Operation </w:t>
    </w:r>
    <w:r>
      <w:rPr>
        <w:i/>
      </w:rPr>
      <w:t>6/1</w:t>
    </w:r>
    <w:r w:rsidR="0051566A">
      <w:rPr>
        <w:i/>
      </w:rPr>
      <w:t>4/24 – 9/22/24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0391D"/>
    <w:multiLevelType w:val="hybridMultilevel"/>
    <w:tmpl w:val="925C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B6317"/>
    <w:multiLevelType w:val="hybridMultilevel"/>
    <w:tmpl w:val="8D5E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B1E40"/>
    <w:multiLevelType w:val="hybridMultilevel"/>
    <w:tmpl w:val="0FA23AAE"/>
    <w:lvl w:ilvl="0" w:tplc="EF3A22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A557A"/>
    <w:multiLevelType w:val="hybridMultilevel"/>
    <w:tmpl w:val="F77E54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9116925">
    <w:abstractNumId w:val="1"/>
  </w:num>
  <w:num w:numId="2" w16cid:durableId="1438452433">
    <w:abstractNumId w:val="0"/>
  </w:num>
  <w:num w:numId="3" w16cid:durableId="426271421">
    <w:abstractNumId w:val="2"/>
  </w:num>
  <w:num w:numId="4" w16cid:durableId="792093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6A"/>
    <w:rsid w:val="00034136"/>
    <w:rsid w:val="0023326F"/>
    <w:rsid w:val="0051566A"/>
    <w:rsid w:val="005C0C92"/>
    <w:rsid w:val="00A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E7323"/>
  <w15:chartTrackingRefBased/>
  <w15:docId w15:val="{F61F664D-5830-6940-99F2-5508F477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66A"/>
    <w:pPr>
      <w:spacing w:after="160" w:line="259" w:lineRule="auto"/>
    </w:pPr>
    <w:rPr>
      <w:rFonts w:ascii="Times New Roman" w:hAnsi="Times New Roman" w:cs="Times New Roman"/>
      <w:kern w:val="0"/>
      <w:sz w:val="22"/>
      <w:szCs w:val="22"/>
      <w14:ligatures w14:val="none"/>
    </w:rPr>
  </w:style>
  <w:style w:type="paragraph" w:styleId="Heading1">
    <w:name w:val="heading 1"/>
    <w:basedOn w:val="Normal"/>
    <w:next w:val="Normal"/>
    <w:link w:val="Heading1Char"/>
    <w:uiPriority w:val="9"/>
    <w:qFormat/>
    <w:rsid w:val="0051566A"/>
    <w:pPr>
      <w:keepNext/>
      <w:keepLines/>
      <w:spacing w:before="240" w:after="0"/>
      <w:outlineLvl w:val="0"/>
    </w:pPr>
    <w:rPr>
      <w:rFonts w:eastAsiaTheme="majorEastAsia"/>
      <w:b/>
      <w:smallCaps/>
      <w:sz w:val="28"/>
      <w:szCs w:val="32"/>
    </w:rPr>
  </w:style>
  <w:style w:type="paragraph" w:styleId="Heading2">
    <w:name w:val="heading 2"/>
    <w:basedOn w:val="Normal"/>
    <w:next w:val="Normal"/>
    <w:link w:val="Heading2Char"/>
    <w:uiPriority w:val="9"/>
    <w:unhideWhenUsed/>
    <w:qFormat/>
    <w:rsid w:val="0051566A"/>
    <w:pPr>
      <w:keepNext/>
      <w:keepLines/>
      <w:spacing w:before="200" w:after="0" w:line="240" w:lineRule="auto"/>
      <w:outlineLvl w:val="1"/>
    </w:pPr>
    <w:rPr>
      <w:rFonts w:eastAsiaTheme="majorEastAsia"/>
      <w:i/>
      <w:caps/>
      <w:szCs w:val="26"/>
    </w:rPr>
  </w:style>
  <w:style w:type="paragraph" w:styleId="Heading3">
    <w:name w:val="heading 3"/>
    <w:basedOn w:val="Normal"/>
    <w:next w:val="Normal"/>
    <w:link w:val="Heading3Char"/>
    <w:uiPriority w:val="9"/>
    <w:unhideWhenUsed/>
    <w:qFormat/>
    <w:rsid w:val="0051566A"/>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66A"/>
    <w:rPr>
      <w:rFonts w:ascii="Times New Roman" w:eastAsiaTheme="majorEastAsia" w:hAnsi="Times New Roman" w:cs="Times New Roman"/>
      <w:b/>
      <w:smallCaps/>
      <w:kern w:val="0"/>
      <w:sz w:val="28"/>
      <w:szCs w:val="32"/>
      <w14:ligatures w14:val="none"/>
    </w:rPr>
  </w:style>
  <w:style w:type="character" w:customStyle="1" w:styleId="Heading2Char">
    <w:name w:val="Heading 2 Char"/>
    <w:basedOn w:val="DefaultParagraphFont"/>
    <w:link w:val="Heading2"/>
    <w:uiPriority w:val="9"/>
    <w:rsid w:val="0051566A"/>
    <w:rPr>
      <w:rFonts w:ascii="Times New Roman" w:eastAsiaTheme="majorEastAsia" w:hAnsi="Times New Roman" w:cs="Times New Roman"/>
      <w:i/>
      <w:caps/>
      <w:kern w:val="0"/>
      <w:sz w:val="22"/>
      <w:szCs w:val="26"/>
      <w14:ligatures w14:val="none"/>
    </w:rPr>
  </w:style>
  <w:style w:type="character" w:customStyle="1" w:styleId="Heading3Char">
    <w:name w:val="Heading 3 Char"/>
    <w:basedOn w:val="DefaultParagraphFont"/>
    <w:link w:val="Heading3"/>
    <w:uiPriority w:val="9"/>
    <w:rsid w:val="0051566A"/>
    <w:rPr>
      <w:rFonts w:ascii="Times New Roman" w:hAnsi="Times New Roman" w:cs="Times New Roman"/>
      <w:i/>
      <w:kern w:val="0"/>
      <w:sz w:val="22"/>
      <w:szCs w:val="22"/>
      <w14:ligatures w14:val="none"/>
    </w:rPr>
  </w:style>
  <w:style w:type="paragraph" w:styleId="Header">
    <w:name w:val="header"/>
    <w:basedOn w:val="Normal"/>
    <w:link w:val="HeaderChar"/>
    <w:uiPriority w:val="99"/>
    <w:unhideWhenUsed/>
    <w:rsid w:val="00515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6A"/>
    <w:rPr>
      <w:rFonts w:ascii="Times New Roman" w:hAnsi="Times New Roman" w:cs="Times New Roman"/>
      <w:kern w:val="0"/>
      <w:sz w:val="22"/>
      <w:szCs w:val="22"/>
      <w14:ligatures w14:val="none"/>
    </w:rPr>
  </w:style>
  <w:style w:type="paragraph" w:styleId="ListParagraph">
    <w:name w:val="List Paragraph"/>
    <w:basedOn w:val="Normal"/>
    <w:uiPriority w:val="34"/>
    <w:qFormat/>
    <w:rsid w:val="0051566A"/>
    <w:pPr>
      <w:ind w:left="720"/>
      <w:contextualSpacing/>
    </w:pPr>
  </w:style>
  <w:style w:type="paragraph" w:styleId="Footer">
    <w:name w:val="footer"/>
    <w:basedOn w:val="Normal"/>
    <w:link w:val="FooterChar"/>
    <w:uiPriority w:val="99"/>
    <w:unhideWhenUsed/>
    <w:rsid w:val="00515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6A"/>
    <w:rPr>
      <w:rFonts w:ascii="Times New Roman" w:hAnsi="Times New Roman"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Perrine</dc:creator>
  <cp:keywords/>
  <dc:description/>
  <cp:lastModifiedBy>Cynthia Perrine</cp:lastModifiedBy>
  <cp:revision>1</cp:revision>
  <dcterms:created xsi:type="dcterms:W3CDTF">2024-02-05T21:43:00Z</dcterms:created>
  <dcterms:modified xsi:type="dcterms:W3CDTF">2024-02-06T17:39:00Z</dcterms:modified>
</cp:coreProperties>
</file>